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F8" w:rsidRPr="00F222CE" w:rsidRDefault="009527F8" w:rsidP="009527F8">
      <w:pPr>
        <w:pStyle w:val="NormalWeb"/>
        <w:spacing w:before="0" w:beforeAutospacing="0" w:after="0" w:afterAutospacing="0"/>
        <w:jc w:val="center"/>
        <w:rPr>
          <w:color w:val="17365D"/>
          <w:u w:val="single"/>
        </w:rPr>
      </w:pPr>
      <w:r>
        <w:rPr>
          <w:noProof/>
        </w:rPr>
        <w:drawing>
          <wp:anchor distT="0" distB="0" distL="114300" distR="114300" simplePos="0" relativeHeight="251659264" behindDoc="0" locked="0" layoutInCell="1" allowOverlap="1" wp14:anchorId="19AA8D3F" wp14:editId="3EF97424">
            <wp:simplePos x="0" y="0"/>
            <wp:positionH relativeFrom="column">
              <wp:posOffset>0</wp:posOffset>
            </wp:positionH>
            <wp:positionV relativeFrom="paragraph">
              <wp:posOffset>247650</wp:posOffset>
            </wp:positionV>
            <wp:extent cx="911225" cy="1074420"/>
            <wp:effectExtent l="0" t="0" r="3175" b="0"/>
            <wp:wrapSquare wrapText="bothSides"/>
            <wp:docPr id="34" name="Picture 34"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ilm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r w:rsidRPr="00B3556A">
        <w:rPr>
          <w:rFonts w:ascii="Calibri" w:hAnsi="Calibri" w:cs="Calibri"/>
          <w:color w:val="0F243E"/>
          <w:sz w:val="32"/>
          <w:szCs w:val="32"/>
        </w:rPr>
        <w:t>KILMORE PRIMARY SCHOOL</w:t>
      </w:r>
    </w:p>
    <w:p w:rsidR="009527F8" w:rsidRPr="00FC2341" w:rsidRDefault="009527F8" w:rsidP="009527F8">
      <w:pPr>
        <w:pStyle w:val="NormalWeb"/>
        <w:spacing w:before="0" w:beforeAutospacing="0" w:after="0" w:afterAutospacing="0"/>
        <w:jc w:val="center"/>
        <w:rPr>
          <w:rFonts w:ascii="Calibri" w:hAnsi="Calibri" w:cs="Calibri"/>
          <w:b/>
          <w:color w:val="0F243E"/>
          <w:sz w:val="32"/>
          <w:szCs w:val="32"/>
          <w:u w:val="single"/>
        </w:rPr>
      </w:pPr>
      <w:r>
        <w:rPr>
          <w:noProof/>
        </w:rPr>
        <w:drawing>
          <wp:anchor distT="0" distB="0" distL="114300" distR="114300" simplePos="0" relativeHeight="251661312" behindDoc="0" locked="0" layoutInCell="1" allowOverlap="1" wp14:anchorId="19AA8D3F" wp14:editId="3EF97424">
            <wp:simplePos x="0" y="0"/>
            <wp:positionH relativeFrom="column">
              <wp:posOffset>5276850</wp:posOffset>
            </wp:positionH>
            <wp:positionV relativeFrom="paragraph">
              <wp:posOffset>75565</wp:posOffset>
            </wp:positionV>
            <wp:extent cx="911225" cy="1074420"/>
            <wp:effectExtent l="0" t="0" r="3175" b="0"/>
            <wp:wrapSquare wrapText="bothSides"/>
            <wp:docPr id="1" name="Picture 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ilm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p>
    <w:p w:rsidR="009527F8" w:rsidRPr="00B3556A" w:rsidRDefault="00427EF5" w:rsidP="009527F8">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2"/>
          <w:szCs w:val="32"/>
        </w:rPr>
      </w:pPr>
      <w:r>
        <w:rPr>
          <w:rFonts w:ascii="Calibri" w:hAnsi="Calibri" w:cs="Calibri"/>
          <w:b/>
          <w:color w:val="0F243E"/>
          <w:sz w:val="36"/>
          <w:szCs w:val="36"/>
        </w:rPr>
        <w:t>Facebook Code of Conduct</w:t>
      </w:r>
    </w:p>
    <w:p w:rsidR="009527F8" w:rsidRDefault="009527F8" w:rsidP="009527F8">
      <w:pPr>
        <w:jc w:val="both"/>
        <w:rPr>
          <w:b/>
        </w:rPr>
      </w:pPr>
    </w:p>
    <w:p w:rsidR="009527F8" w:rsidRDefault="009527F8" w:rsidP="009527F8">
      <w:pPr>
        <w:jc w:val="both"/>
        <w:rPr>
          <w:b/>
        </w:rPr>
      </w:pPr>
    </w:p>
    <w:p w:rsidR="009527F8" w:rsidRDefault="00427EF5" w:rsidP="009527F8">
      <w:pPr>
        <w:jc w:val="both"/>
        <w:rPr>
          <w:rFonts w:ascii="Arial" w:hAnsi="Arial" w:cs="Arial"/>
          <w:b/>
          <w:u w:val="single"/>
        </w:rPr>
      </w:pPr>
      <w:r>
        <w:rPr>
          <w:rFonts w:ascii="Arial" w:hAnsi="Arial" w:cs="Arial"/>
          <w:b/>
          <w:u w:val="single"/>
        </w:rPr>
        <w:t>Our Facebook Page Intent</w:t>
      </w:r>
    </w:p>
    <w:p w:rsidR="00427EF5" w:rsidRDefault="00427EF5" w:rsidP="00427EF5">
      <w:pPr>
        <w:pStyle w:val="p1"/>
      </w:pPr>
      <w:r>
        <w:t>Our intent is to</w:t>
      </w:r>
      <w:r w:rsidR="002F38D9">
        <w:t xml:space="preserve"> grow our school and community’s</w:t>
      </w:r>
      <w:r>
        <w:t xml:space="preserve"> understanding of social media and to make connecting with our school more convenient. We wish our content to be more accessible and </w:t>
      </w:r>
      <w:proofErr w:type="gramStart"/>
      <w:r>
        <w:t>to also</w:t>
      </w:r>
      <w:proofErr w:type="gramEnd"/>
      <w:r>
        <w:t xml:space="preserve"> tap into the knowledge and support base of our parent community. Our school’s Facebook page allows our community to keep up to date with activities through a medium preferred by many. </w:t>
      </w:r>
      <w:r w:rsidR="002F38D9">
        <w:t>Our</w:t>
      </w:r>
      <w:r>
        <w:t xml:space="preserve"> Facebook page is a place where we build our community by building school spirit</w:t>
      </w:r>
      <w:r w:rsidR="002F38D9">
        <w:t xml:space="preserve"> and provide an avenue for easy access to information</w:t>
      </w:r>
      <w:r>
        <w:t xml:space="preserve">. </w:t>
      </w:r>
    </w:p>
    <w:p w:rsidR="00486EE1" w:rsidRDefault="00486EE1" w:rsidP="009527F8">
      <w:pPr>
        <w:jc w:val="both"/>
        <w:rPr>
          <w:rFonts w:ascii="Arial" w:hAnsi="Arial" w:cs="Arial"/>
          <w:b/>
          <w:u w:val="single"/>
        </w:rPr>
      </w:pPr>
    </w:p>
    <w:p w:rsidR="00486EE1" w:rsidRPr="00486EE1" w:rsidRDefault="002F38D9" w:rsidP="009527F8">
      <w:pPr>
        <w:spacing w:after="120" w:line="240" w:lineRule="auto"/>
        <w:jc w:val="both"/>
        <w:rPr>
          <w:rFonts w:ascii="Arial" w:hAnsi="Arial" w:cs="Arial"/>
          <w:b/>
          <w:u w:val="single"/>
        </w:rPr>
      </w:pPr>
      <w:r>
        <w:rPr>
          <w:rFonts w:ascii="Arial" w:hAnsi="Arial" w:cs="Arial"/>
          <w:b/>
          <w:u w:val="single"/>
        </w:rPr>
        <w:t>Our Code of C</w:t>
      </w:r>
      <w:r w:rsidR="00427EF5">
        <w:rPr>
          <w:rFonts w:ascii="Arial" w:hAnsi="Arial" w:cs="Arial"/>
          <w:b/>
          <w:u w:val="single"/>
        </w:rPr>
        <w:t>onduct</w:t>
      </w:r>
    </w:p>
    <w:p w:rsidR="002F38D9" w:rsidRDefault="002F38D9" w:rsidP="00427EF5">
      <w:pPr>
        <w:pStyle w:val="p2"/>
        <w:numPr>
          <w:ilvl w:val="0"/>
          <w:numId w:val="3"/>
        </w:numPr>
      </w:pPr>
      <w:r>
        <w:t>Application Form</w:t>
      </w:r>
    </w:p>
    <w:p w:rsidR="002F38D9" w:rsidRDefault="002F38D9" w:rsidP="002F38D9">
      <w:pPr>
        <w:pStyle w:val="p2"/>
      </w:pPr>
      <w:r>
        <w:t>All users must complete an application form prior to becoming an approved member of the group.</w:t>
      </w:r>
    </w:p>
    <w:p w:rsidR="00427EF5" w:rsidRDefault="00FB0D4B" w:rsidP="00427EF5">
      <w:pPr>
        <w:pStyle w:val="p6"/>
        <w:numPr>
          <w:ilvl w:val="0"/>
          <w:numId w:val="3"/>
        </w:numPr>
      </w:pPr>
      <w:r>
        <w:t>Using</w:t>
      </w:r>
      <w:r w:rsidR="00427EF5">
        <w:t xml:space="preserve"> Names in Posts</w:t>
      </w:r>
    </w:p>
    <w:p w:rsidR="00427EF5" w:rsidRDefault="00FB0D4B" w:rsidP="00427EF5">
      <w:pPr>
        <w:pStyle w:val="p7"/>
      </w:pPr>
      <w:r>
        <w:t>N</w:t>
      </w:r>
      <w:r w:rsidR="00427EF5">
        <w:t xml:space="preserve">ames </w:t>
      </w:r>
      <w:proofErr w:type="gramStart"/>
      <w:r>
        <w:t>can be used</w:t>
      </w:r>
      <w:proofErr w:type="gramEnd"/>
      <w:r>
        <w:t xml:space="preserve"> </w:t>
      </w:r>
      <w:r w:rsidR="00427EF5">
        <w:t xml:space="preserve">in posts when you wish to acknowledge someone’s great work or community contribution. We wish our Facebook page to </w:t>
      </w:r>
      <w:proofErr w:type="gramStart"/>
      <w:r w:rsidR="00427EF5">
        <w:t>be used</w:t>
      </w:r>
      <w:proofErr w:type="gramEnd"/>
      <w:r w:rsidR="00427EF5">
        <w:t xml:space="preserve"> to build spirit; patting someone on the back publicly goes a long way to building the school we all want.</w:t>
      </w:r>
    </w:p>
    <w:p w:rsidR="00427EF5" w:rsidRDefault="00427EF5" w:rsidP="00427EF5">
      <w:pPr>
        <w:pStyle w:val="p6"/>
        <w:numPr>
          <w:ilvl w:val="0"/>
          <w:numId w:val="3"/>
        </w:numPr>
      </w:pPr>
      <w:r>
        <w:t>Interact</w:t>
      </w:r>
      <w:r w:rsidR="00474974">
        <w:t>ing</w:t>
      </w:r>
      <w:r>
        <w:t xml:space="preserve"> with the Facebook Page</w:t>
      </w:r>
    </w:p>
    <w:p w:rsidR="00427EF5" w:rsidRDefault="00427EF5" w:rsidP="00427EF5">
      <w:pPr>
        <w:pStyle w:val="p8"/>
      </w:pPr>
      <w:r>
        <w:t>Users will be able to</w:t>
      </w:r>
      <w:r w:rsidR="00474974">
        <w:t xml:space="preserve"> author a posting of their </w:t>
      </w:r>
      <w:proofErr w:type="gramStart"/>
      <w:r w:rsidR="00474974">
        <w:t>own which</w:t>
      </w:r>
      <w:proofErr w:type="gramEnd"/>
      <w:r w:rsidR="00474974">
        <w:t xml:space="preserve"> will be approved by an administrator</w:t>
      </w:r>
      <w:r>
        <w:t>.</w:t>
      </w:r>
      <w:r w:rsidR="00474974">
        <w:t xml:space="preserve"> Users will</w:t>
      </w:r>
      <w:r>
        <w:t xml:space="preserve"> </w:t>
      </w:r>
      <w:r w:rsidR="00474974">
        <w:t>also be able to ‘like’ a post or comment by clicking on the like button.</w:t>
      </w:r>
    </w:p>
    <w:p w:rsidR="00427EF5" w:rsidRDefault="00427EF5" w:rsidP="00427EF5">
      <w:pPr>
        <w:pStyle w:val="p10"/>
      </w:pPr>
    </w:p>
    <w:p w:rsidR="00427EF5" w:rsidRDefault="00427EF5" w:rsidP="00427EF5">
      <w:pPr>
        <w:pStyle w:val="p10"/>
        <w:numPr>
          <w:ilvl w:val="0"/>
          <w:numId w:val="3"/>
        </w:numPr>
      </w:pPr>
      <w:r>
        <w:t>Under</w:t>
      </w:r>
      <w:r w:rsidR="00474974">
        <w:t xml:space="preserve"> A</w:t>
      </w:r>
      <w:r>
        <w:t>ge Facebook Users</w:t>
      </w:r>
    </w:p>
    <w:p w:rsidR="00427EF5" w:rsidRDefault="00427EF5" w:rsidP="00427EF5">
      <w:pPr>
        <w:pStyle w:val="p11"/>
      </w:pPr>
      <w:r>
        <w:t xml:space="preserve">Kilmore Primary School does not endorse children under the </w:t>
      </w:r>
      <w:proofErr w:type="gramStart"/>
      <w:r>
        <w:t>13 year old</w:t>
      </w:r>
      <w:proofErr w:type="gramEnd"/>
      <w:r>
        <w:t xml:space="preserve"> thre</w:t>
      </w:r>
      <w:r w:rsidR="00474974">
        <w:t>shold imposed by Facebook creating</w:t>
      </w:r>
      <w:r>
        <w:t xml:space="preserve"> their own Facebook account. We encourage children under parental su</w:t>
      </w:r>
      <w:r w:rsidR="00474974">
        <w:t>pervision to view our school’s F</w:t>
      </w:r>
      <w:r>
        <w:t>acebook page and contribute to content. We believe our communities conduct on our Facebook page will serve as role modelling for our students as to how to behave in social media spaces.</w:t>
      </w:r>
    </w:p>
    <w:p w:rsidR="00427EF5" w:rsidRDefault="00427EF5" w:rsidP="00427EF5">
      <w:pPr>
        <w:pStyle w:val="p2"/>
        <w:numPr>
          <w:ilvl w:val="0"/>
          <w:numId w:val="3"/>
        </w:numPr>
      </w:pPr>
      <w:r>
        <w:t>Friending Teachers on Facebook</w:t>
      </w:r>
    </w:p>
    <w:p w:rsidR="00427EF5" w:rsidRDefault="00427EF5" w:rsidP="00427EF5">
      <w:pPr>
        <w:pStyle w:val="p13"/>
      </w:pPr>
      <w:r>
        <w:t>Our teachers operate under a code of conduct that states that they are to maintain a professional relationship with students and parents</w:t>
      </w:r>
      <w:bookmarkStart w:id="0" w:name="_GoBack"/>
      <w:bookmarkEnd w:id="0"/>
      <w:r>
        <w:t>. Please do not seek to Facebook friend our teachers.</w:t>
      </w:r>
    </w:p>
    <w:p w:rsidR="00427EF5" w:rsidRDefault="00427EF5" w:rsidP="00427EF5">
      <w:pPr>
        <w:pStyle w:val="p2"/>
        <w:numPr>
          <w:ilvl w:val="0"/>
          <w:numId w:val="3"/>
        </w:numPr>
      </w:pPr>
      <w:r>
        <w:lastRenderedPageBreak/>
        <w:t xml:space="preserve">Moderation and </w:t>
      </w:r>
      <w:proofErr w:type="spellStart"/>
      <w:r>
        <w:t>Blocklisting</w:t>
      </w:r>
      <w:proofErr w:type="spellEnd"/>
    </w:p>
    <w:p w:rsidR="00427EF5" w:rsidRDefault="00427EF5" w:rsidP="00427EF5">
      <w:pPr>
        <w:pStyle w:val="p14"/>
      </w:pPr>
      <w:r>
        <w:t xml:space="preserve">Kilmore Primary School reserves the right to set the strength level of the Facebook profanity filter and to add additional words and names to the page’s </w:t>
      </w:r>
      <w:proofErr w:type="spellStart"/>
      <w:r>
        <w:t>blocklist</w:t>
      </w:r>
      <w:proofErr w:type="spellEnd"/>
      <w:r>
        <w:t>.</w:t>
      </w:r>
    </w:p>
    <w:p w:rsidR="00427EF5" w:rsidRDefault="00427EF5" w:rsidP="00427EF5">
      <w:pPr>
        <w:pStyle w:val="p2"/>
        <w:numPr>
          <w:ilvl w:val="0"/>
          <w:numId w:val="3"/>
        </w:numPr>
      </w:pPr>
      <w:r>
        <w:t>Actions Resulting from any Breaches of the Code of Conduct</w:t>
      </w:r>
    </w:p>
    <w:p w:rsidR="00427EF5" w:rsidRDefault="00992170" w:rsidP="009472F7">
      <w:pPr>
        <w:pStyle w:val="p15"/>
      </w:pPr>
      <w:r>
        <w:t>Kilmore</w:t>
      </w:r>
      <w:r w:rsidR="00427EF5">
        <w:t xml:space="preserve"> Primary School reserves the right to ban any user from interacting with its Facebook page for breaches of the Code of Conduct. </w:t>
      </w:r>
      <w:r>
        <w:t>Kilmore</w:t>
      </w:r>
      <w:r w:rsidR="00427EF5">
        <w:t xml:space="preserve"> Primary School Facebook page operates under the Commonwealth Telecommunications Act and Facebook’s Terms.</w:t>
      </w:r>
    </w:p>
    <w:p w:rsidR="00427EF5" w:rsidRDefault="00427EF5" w:rsidP="009527F8">
      <w:pPr>
        <w:jc w:val="both"/>
        <w:rPr>
          <w:rFonts w:ascii="Arial" w:hAnsi="Arial" w:cs="Arial"/>
          <w:b/>
          <w:sz w:val="20"/>
          <w:szCs w:val="20"/>
        </w:rPr>
      </w:pPr>
    </w:p>
    <w:p w:rsidR="00427EF5" w:rsidRDefault="00427EF5" w:rsidP="009527F8">
      <w:pPr>
        <w:jc w:val="both"/>
        <w:rPr>
          <w:rFonts w:ascii="Arial" w:hAnsi="Arial" w:cs="Arial"/>
          <w:b/>
          <w:sz w:val="20"/>
          <w:szCs w:val="20"/>
        </w:rPr>
      </w:pPr>
    </w:p>
    <w:p w:rsidR="00427EF5" w:rsidRPr="00C2487A" w:rsidRDefault="00427EF5" w:rsidP="009527F8">
      <w:pPr>
        <w:jc w:val="both"/>
        <w:rPr>
          <w:rFonts w:ascii="Arial" w:hAnsi="Arial" w:cs="Arial"/>
          <w:b/>
          <w:sz w:val="20"/>
          <w:szCs w:val="20"/>
        </w:rPr>
      </w:pPr>
    </w:p>
    <w:tbl>
      <w:tblPr>
        <w:tblStyle w:val="TableGrid"/>
        <w:tblW w:w="0" w:type="auto"/>
        <w:tblLook w:val="04A0" w:firstRow="1" w:lastRow="0" w:firstColumn="1" w:lastColumn="0" w:noHBand="0" w:noVBand="1"/>
      </w:tblPr>
      <w:tblGrid>
        <w:gridCol w:w="4507"/>
        <w:gridCol w:w="4509"/>
      </w:tblGrid>
      <w:tr w:rsidR="009527F8" w:rsidTr="00B111B8">
        <w:tc>
          <w:tcPr>
            <w:tcW w:w="4621" w:type="dxa"/>
          </w:tcPr>
          <w:p w:rsidR="009527F8" w:rsidRPr="005068B6" w:rsidRDefault="009527F8" w:rsidP="00B111B8">
            <w:pPr>
              <w:rPr>
                <w:b/>
              </w:rPr>
            </w:pPr>
            <w:r w:rsidRPr="005068B6">
              <w:rPr>
                <w:b/>
              </w:rPr>
              <w:t>Ratified by School Council:</w:t>
            </w:r>
          </w:p>
          <w:p w:rsidR="009527F8" w:rsidRDefault="009527F8" w:rsidP="00B111B8"/>
          <w:p w:rsidR="009527F8" w:rsidRDefault="009527F8" w:rsidP="00B111B8"/>
        </w:tc>
        <w:tc>
          <w:tcPr>
            <w:tcW w:w="4621" w:type="dxa"/>
          </w:tcPr>
          <w:p w:rsidR="009527F8" w:rsidRPr="005068B6" w:rsidRDefault="009527F8" w:rsidP="00B111B8">
            <w:pPr>
              <w:rPr>
                <w:b/>
              </w:rPr>
            </w:pPr>
            <w:r w:rsidRPr="005068B6">
              <w:rPr>
                <w:b/>
              </w:rPr>
              <w:t>Review Date:</w:t>
            </w:r>
          </w:p>
          <w:p w:rsidR="009527F8" w:rsidRDefault="009527F8" w:rsidP="00B111B8"/>
          <w:p w:rsidR="009527F8" w:rsidRDefault="009527F8" w:rsidP="00B111B8">
            <w:r>
              <w:t>As per Schedule</w:t>
            </w:r>
          </w:p>
        </w:tc>
      </w:tr>
    </w:tbl>
    <w:p w:rsidR="009527F8" w:rsidRPr="00C2487A" w:rsidRDefault="009527F8" w:rsidP="009527F8">
      <w:pPr>
        <w:ind w:left="-851"/>
        <w:jc w:val="both"/>
        <w:rPr>
          <w:rFonts w:cstheme="minorHAnsi"/>
          <w:b/>
          <w:sz w:val="20"/>
          <w:szCs w:val="20"/>
        </w:rPr>
      </w:pPr>
    </w:p>
    <w:p w:rsidR="003838A0" w:rsidRDefault="003838A0"/>
    <w:sectPr w:rsidR="00383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23738D"/>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2" w15:restartNumberingAfterBreak="0">
    <w:nsid w:val="2F911964"/>
    <w:multiLevelType w:val="hybridMultilevel"/>
    <w:tmpl w:val="420C1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F8"/>
    <w:rsid w:val="000807AC"/>
    <w:rsid w:val="002C674D"/>
    <w:rsid w:val="002F38D9"/>
    <w:rsid w:val="003838A0"/>
    <w:rsid w:val="00427EF5"/>
    <w:rsid w:val="00474974"/>
    <w:rsid w:val="00486EE1"/>
    <w:rsid w:val="006F71FB"/>
    <w:rsid w:val="009472F7"/>
    <w:rsid w:val="009527F8"/>
    <w:rsid w:val="00992170"/>
    <w:rsid w:val="00FB0D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C471"/>
  <w15:chartTrackingRefBased/>
  <w15:docId w15:val="{E9DA5976-7261-4BF1-B970-E8121E91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7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7F8"/>
    <w:rPr>
      <w:color w:val="0563C1" w:themeColor="hyperlink"/>
      <w:u w:val="single"/>
    </w:rPr>
  </w:style>
  <w:style w:type="paragraph" w:styleId="NormalWeb">
    <w:name w:val="Normal (Web)"/>
    <w:basedOn w:val="Normal"/>
    <w:uiPriority w:val="99"/>
    <w:unhideWhenUsed/>
    <w:rsid w:val="009527F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95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27EF5"/>
    <w:pPr>
      <w:spacing w:before="225" w:after="0" w:line="240" w:lineRule="auto"/>
    </w:pPr>
    <w:rPr>
      <w:rFonts w:ascii="Times New Roman" w:eastAsia="Times New Roman" w:hAnsi="Times New Roman" w:cs="Times New Roman"/>
      <w:sz w:val="24"/>
      <w:szCs w:val="24"/>
      <w:lang w:eastAsia="en-AU"/>
    </w:rPr>
  </w:style>
  <w:style w:type="paragraph" w:customStyle="1" w:styleId="p2">
    <w:name w:val="p2"/>
    <w:basedOn w:val="Normal"/>
    <w:rsid w:val="00427EF5"/>
    <w:pPr>
      <w:spacing w:before="285" w:after="0" w:line="240" w:lineRule="auto"/>
    </w:pPr>
    <w:rPr>
      <w:rFonts w:ascii="Times New Roman" w:eastAsia="Times New Roman" w:hAnsi="Times New Roman" w:cs="Times New Roman"/>
      <w:sz w:val="24"/>
      <w:szCs w:val="24"/>
      <w:lang w:eastAsia="en-AU"/>
    </w:rPr>
  </w:style>
  <w:style w:type="paragraph" w:customStyle="1" w:styleId="p3">
    <w:name w:val="p3"/>
    <w:basedOn w:val="Normal"/>
    <w:rsid w:val="00427EF5"/>
    <w:pPr>
      <w:spacing w:before="240" w:after="0" w:line="240" w:lineRule="auto"/>
    </w:pPr>
    <w:rPr>
      <w:rFonts w:ascii="Times New Roman" w:eastAsia="Times New Roman" w:hAnsi="Times New Roman" w:cs="Times New Roman"/>
      <w:sz w:val="24"/>
      <w:szCs w:val="24"/>
      <w:lang w:eastAsia="en-AU"/>
    </w:rPr>
  </w:style>
  <w:style w:type="paragraph" w:customStyle="1" w:styleId="p4">
    <w:name w:val="p4"/>
    <w:basedOn w:val="Normal"/>
    <w:rsid w:val="00427EF5"/>
    <w:pPr>
      <w:spacing w:before="240" w:after="0" w:line="240" w:lineRule="auto"/>
    </w:pPr>
    <w:rPr>
      <w:rFonts w:ascii="Times New Roman" w:eastAsia="Times New Roman" w:hAnsi="Times New Roman" w:cs="Times New Roman"/>
      <w:sz w:val="24"/>
      <w:szCs w:val="24"/>
      <w:lang w:eastAsia="en-AU"/>
    </w:rPr>
  </w:style>
  <w:style w:type="paragraph" w:customStyle="1" w:styleId="p5">
    <w:name w:val="p5"/>
    <w:basedOn w:val="Normal"/>
    <w:rsid w:val="00427EF5"/>
    <w:pPr>
      <w:spacing w:before="240" w:after="0" w:line="240" w:lineRule="auto"/>
    </w:pPr>
    <w:rPr>
      <w:rFonts w:ascii="Times New Roman" w:eastAsia="Times New Roman" w:hAnsi="Times New Roman" w:cs="Times New Roman"/>
      <w:sz w:val="24"/>
      <w:szCs w:val="24"/>
      <w:lang w:eastAsia="en-AU"/>
    </w:rPr>
  </w:style>
  <w:style w:type="paragraph" w:customStyle="1" w:styleId="p6">
    <w:name w:val="p6"/>
    <w:basedOn w:val="Normal"/>
    <w:rsid w:val="00427EF5"/>
    <w:pPr>
      <w:spacing w:before="270" w:after="0" w:line="240" w:lineRule="auto"/>
    </w:pPr>
    <w:rPr>
      <w:rFonts w:ascii="Times New Roman" w:eastAsia="Times New Roman" w:hAnsi="Times New Roman" w:cs="Times New Roman"/>
      <w:sz w:val="24"/>
      <w:szCs w:val="24"/>
      <w:lang w:eastAsia="en-AU"/>
    </w:rPr>
  </w:style>
  <w:style w:type="paragraph" w:customStyle="1" w:styleId="p7">
    <w:name w:val="p7"/>
    <w:basedOn w:val="Normal"/>
    <w:rsid w:val="00427EF5"/>
    <w:pPr>
      <w:spacing w:before="240" w:after="0" w:line="240" w:lineRule="auto"/>
      <w:jc w:val="both"/>
    </w:pPr>
    <w:rPr>
      <w:rFonts w:ascii="Times New Roman" w:eastAsia="Times New Roman" w:hAnsi="Times New Roman" w:cs="Times New Roman"/>
      <w:sz w:val="24"/>
      <w:szCs w:val="24"/>
      <w:lang w:eastAsia="en-AU"/>
    </w:rPr>
  </w:style>
  <w:style w:type="paragraph" w:customStyle="1" w:styleId="p8">
    <w:name w:val="p8"/>
    <w:basedOn w:val="Normal"/>
    <w:rsid w:val="00427EF5"/>
    <w:pPr>
      <w:spacing w:before="240" w:after="0" w:line="240" w:lineRule="auto"/>
    </w:pPr>
    <w:rPr>
      <w:rFonts w:ascii="Times New Roman" w:eastAsia="Times New Roman" w:hAnsi="Times New Roman" w:cs="Times New Roman"/>
      <w:sz w:val="24"/>
      <w:szCs w:val="24"/>
      <w:lang w:eastAsia="en-AU"/>
    </w:rPr>
  </w:style>
  <w:style w:type="paragraph" w:customStyle="1" w:styleId="p10">
    <w:name w:val="p10"/>
    <w:basedOn w:val="Normal"/>
    <w:rsid w:val="00427EF5"/>
    <w:pPr>
      <w:spacing w:after="0" w:line="240" w:lineRule="auto"/>
    </w:pPr>
    <w:rPr>
      <w:rFonts w:ascii="Times New Roman" w:eastAsia="Times New Roman" w:hAnsi="Times New Roman" w:cs="Times New Roman"/>
      <w:sz w:val="24"/>
      <w:szCs w:val="24"/>
      <w:lang w:eastAsia="en-AU"/>
    </w:rPr>
  </w:style>
  <w:style w:type="character" w:customStyle="1" w:styleId="ft51">
    <w:name w:val="ft51"/>
    <w:basedOn w:val="DefaultParagraphFont"/>
    <w:rsid w:val="00427EF5"/>
    <w:rPr>
      <w:rFonts w:ascii="Calibri" w:hAnsi="Calibri" w:hint="default"/>
      <w:sz w:val="23"/>
      <w:szCs w:val="23"/>
      <w:u w:val="single"/>
    </w:rPr>
  </w:style>
  <w:style w:type="paragraph" w:customStyle="1" w:styleId="p11">
    <w:name w:val="p11"/>
    <w:basedOn w:val="Normal"/>
    <w:rsid w:val="00427EF5"/>
    <w:pPr>
      <w:spacing w:before="240" w:after="0" w:line="240" w:lineRule="auto"/>
    </w:pPr>
    <w:rPr>
      <w:rFonts w:ascii="Times New Roman" w:eastAsia="Times New Roman" w:hAnsi="Times New Roman" w:cs="Times New Roman"/>
      <w:sz w:val="24"/>
      <w:szCs w:val="24"/>
      <w:lang w:eastAsia="en-AU"/>
    </w:rPr>
  </w:style>
  <w:style w:type="paragraph" w:customStyle="1" w:styleId="p13">
    <w:name w:val="p13"/>
    <w:basedOn w:val="Normal"/>
    <w:rsid w:val="00427EF5"/>
    <w:pPr>
      <w:spacing w:before="225" w:after="0" w:line="240" w:lineRule="auto"/>
    </w:pPr>
    <w:rPr>
      <w:rFonts w:ascii="Times New Roman" w:eastAsia="Times New Roman" w:hAnsi="Times New Roman" w:cs="Times New Roman"/>
      <w:sz w:val="24"/>
      <w:szCs w:val="24"/>
      <w:lang w:eastAsia="en-AU"/>
    </w:rPr>
  </w:style>
  <w:style w:type="paragraph" w:customStyle="1" w:styleId="p14">
    <w:name w:val="p14"/>
    <w:basedOn w:val="Normal"/>
    <w:rsid w:val="00427EF5"/>
    <w:pPr>
      <w:spacing w:before="225" w:after="0" w:line="240" w:lineRule="auto"/>
    </w:pPr>
    <w:rPr>
      <w:rFonts w:ascii="Times New Roman" w:eastAsia="Times New Roman" w:hAnsi="Times New Roman" w:cs="Times New Roman"/>
      <w:sz w:val="24"/>
      <w:szCs w:val="24"/>
      <w:lang w:eastAsia="en-AU"/>
    </w:rPr>
  </w:style>
  <w:style w:type="paragraph" w:customStyle="1" w:styleId="p15">
    <w:name w:val="p15"/>
    <w:basedOn w:val="Normal"/>
    <w:rsid w:val="00427EF5"/>
    <w:pPr>
      <w:spacing w:before="240" w:after="0" w:line="240" w:lineRule="auto"/>
    </w:pPr>
    <w:rPr>
      <w:rFonts w:ascii="Times New Roman" w:eastAsia="Times New Roman" w:hAnsi="Times New Roman" w:cs="Times New Roman"/>
      <w:sz w:val="24"/>
      <w:szCs w:val="24"/>
      <w:lang w:eastAsia="en-AU"/>
    </w:rPr>
  </w:style>
  <w:style w:type="paragraph" w:customStyle="1" w:styleId="p16">
    <w:name w:val="p16"/>
    <w:basedOn w:val="Normal"/>
    <w:rsid w:val="00427EF5"/>
    <w:pPr>
      <w:spacing w:before="225"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565031">
      <w:bodyDiv w:val="1"/>
      <w:marLeft w:val="0"/>
      <w:marRight w:val="0"/>
      <w:marTop w:val="0"/>
      <w:marBottom w:val="0"/>
      <w:divBdr>
        <w:top w:val="none" w:sz="0" w:space="0" w:color="auto"/>
        <w:left w:val="none" w:sz="0" w:space="0" w:color="auto"/>
        <w:bottom w:val="none" w:sz="0" w:space="0" w:color="auto"/>
        <w:right w:val="none" w:sz="0" w:space="0" w:color="auto"/>
      </w:divBdr>
    </w:div>
    <w:div w:id="1751926305">
      <w:bodyDiv w:val="1"/>
      <w:marLeft w:val="0"/>
      <w:marRight w:val="0"/>
      <w:marTop w:val="0"/>
      <w:marBottom w:val="0"/>
      <w:divBdr>
        <w:top w:val="none" w:sz="0" w:space="0" w:color="auto"/>
        <w:left w:val="none" w:sz="0" w:space="0" w:color="auto"/>
        <w:bottom w:val="none" w:sz="0" w:space="0" w:color="auto"/>
        <w:right w:val="none" w:sz="0" w:space="0" w:color="auto"/>
      </w:divBdr>
    </w:div>
    <w:div w:id="1807042493">
      <w:bodyDiv w:val="1"/>
      <w:marLeft w:val="0"/>
      <w:marRight w:val="0"/>
      <w:marTop w:val="0"/>
      <w:marBottom w:val="0"/>
      <w:divBdr>
        <w:top w:val="none" w:sz="0" w:space="0" w:color="auto"/>
        <w:left w:val="none" w:sz="0" w:space="0" w:color="auto"/>
        <w:bottom w:val="none" w:sz="0" w:space="0" w:color="auto"/>
        <w:right w:val="none" w:sz="0" w:space="0" w:color="auto"/>
      </w:divBdr>
    </w:div>
    <w:div w:id="1923759932">
      <w:bodyDiv w:val="1"/>
      <w:marLeft w:val="0"/>
      <w:marRight w:val="0"/>
      <w:marTop w:val="0"/>
      <w:marBottom w:val="0"/>
      <w:divBdr>
        <w:top w:val="none" w:sz="0" w:space="0" w:color="auto"/>
        <w:left w:val="none" w:sz="0" w:space="0" w:color="auto"/>
        <w:bottom w:val="none" w:sz="0" w:space="0" w:color="auto"/>
        <w:right w:val="none" w:sz="0" w:space="0" w:color="auto"/>
      </w:divBdr>
    </w:div>
    <w:div w:id="21092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Laffan, Kim M</dc:creator>
  <cp:keywords/>
  <dc:description/>
  <cp:lastModifiedBy>Carolyn Crowther</cp:lastModifiedBy>
  <cp:revision>3</cp:revision>
  <dcterms:created xsi:type="dcterms:W3CDTF">2017-05-05T04:42:00Z</dcterms:created>
  <dcterms:modified xsi:type="dcterms:W3CDTF">2017-05-22T10:35:00Z</dcterms:modified>
</cp:coreProperties>
</file>