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F96" w:rsidRPr="00F222CE" w:rsidRDefault="00521850" w:rsidP="00827F96">
      <w:pPr>
        <w:pStyle w:val="NormalWeb"/>
        <w:spacing w:before="0" w:beforeAutospacing="0" w:after="0" w:afterAutospacing="0"/>
        <w:jc w:val="center"/>
        <w:rPr>
          <w:color w:val="17365D"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059F7F47" wp14:editId="52E27180">
            <wp:simplePos x="0" y="0"/>
            <wp:positionH relativeFrom="column">
              <wp:posOffset>-628650</wp:posOffset>
            </wp:positionH>
            <wp:positionV relativeFrom="paragraph">
              <wp:posOffset>0</wp:posOffset>
            </wp:positionV>
            <wp:extent cx="911225" cy="1074420"/>
            <wp:effectExtent l="0" t="0" r="3175" b="0"/>
            <wp:wrapSquare wrapText="bothSides"/>
            <wp:docPr id="34" name="Picture 34" descr="kil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kilmo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1074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F96">
        <w:rPr>
          <w:noProof/>
        </w:rPr>
        <w:drawing>
          <wp:anchor distT="0" distB="0" distL="114300" distR="114300" simplePos="0" relativeHeight="251660288" behindDoc="0" locked="0" layoutInCell="1" allowOverlap="1" wp14:anchorId="542929DE" wp14:editId="4A3818D7">
            <wp:simplePos x="0" y="0"/>
            <wp:positionH relativeFrom="column">
              <wp:posOffset>5334000</wp:posOffset>
            </wp:positionH>
            <wp:positionV relativeFrom="paragraph">
              <wp:posOffset>0</wp:posOffset>
            </wp:positionV>
            <wp:extent cx="911225" cy="1074420"/>
            <wp:effectExtent l="0" t="0" r="3175" b="0"/>
            <wp:wrapSquare wrapText="bothSides"/>
            <wp:docPr id="1" name="Picture 1" descr="kil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kilmo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1074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F96" w:rsidRPr="00B3556A">
        <w:rPr>
          <w:rFonts w:ascii="Calibri" w:hAnsi="Calibri" w:cs="Calibri"/>
          <w:color w:val="0F243E"/>
          <w:sz w:val="32"/>
          <w:szCs w:val="32"/>
        </w:rPr>
        <w:t>KILMORE PRIMARY SCHOOL</w:t>
      </w:r>
    </w:p>
    <w:p w:rsidR="00827F96" w:rsidRPr="00FC2341" w:rsidRDefault="00827F96" w:rsidP="00827F96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color w:val="0F243E"/>
          <w:sz w:val="32"/>
          <w:szCs w:val="32"/>
          <w:u w:val="single"/>
        </w:rPr>
      </w:pPr>
    </w:p>
    <w:p w:rsidR="00827F96" w:rsidRDefault="00827F96" w:rsidP="00827F96">
      <w:pPr>
        <w:pStyle w:val="NormalWeb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beforeAutospacing="0" w:after="0" w:afterAutospacing="0"/>
        <w:jc w:val="center"/>
        <w:rPr>
          <w:rFonts w:ascii="Calibri" w:hAnsi="Calibri" w:cs="Calibri"/>
          <w:b/>
          <w:color w:val="0F243E"/>
          <w:sz w:val="32"/>
          <w:szCs w:val="32"/>
        </w:rPr>
      </w:pPr>
      <w:r>
        <w:rPr>
          <w:rFonts w:ascii="Calibri" w:hAnsi="Calibri" w:cs="Calibri"/>
          <w:b/>
          <w:color w:val="0F243E"/>
          <w:sz w:val="32"/>
          <w:szCs w:val="32"/>
        </w:rPr>
        <w:t>International Student Program Policy</w:t>
      </w:r>
    </w:p>
    <w:p w:rsidR="00827F96" w:rsidRPr="00B3556A" w:rsidRDefault="00827F96" w:rsidP="00827F96">
      <w:pPr>
        <w:pStyle w:val="NormalWeb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beforeAutospacing="0" w:after="0" w:afterAutospacing="0"/>
        <w:jc w:val="center"/>
        <w:rPr>
          <w:rFonts w:ascii="Calibri" w:hAnsi="Calibri" w:cs="Calibri"/>
          <w:b/>
          <w:color w:val="0F243E"/>
          <w:sz w:val="32"/>
          <w:szCs w:val="32"/>
        </w:rPr>
      </w:pPr>
    </w:p>
    <w:p w:rsidR="00827F96" w:rsidRDefault="00827F96" w:rsidP="00827F96">
      <w:pPr>
        <w:jc w:val="both"/>
        <w:rPr>
          <w:b/>
        </w:rPr>
      </w:pPr>
    </w:p>
    <w:p w:rsidR="008816F6" w:rsidRDefault="00A53413">
      <w:pPr>
        <w:rPr>
          <w:sz w:val="24"/>
          <w:szCs w:val="24"/>
        </w:rPr>
      </w:pPr>
      <w:r w:rsidRPr="008816F6">
        <w:rPr>
          <w:b/>
          <w:sz w:val="24"/>
          <w:szCs w:val="24"/>
          <w:u w:val="single"/>
        </w:rPr>
        <w:t>PURPOSE:</w:t>
      </w:r>
      <w:r w:rsidRPr="00A53413">
        <w:rPr>
          <w:sz w:val="24"/>
          <w:szCs w:val="24"/>
        </w:rPr>
        <w:t xml:space="preserve"> </w:t>
      </w:r>
    </w:p>
    <w:p w:rsidR="00A53413" w:rsidRDefault="00A53413">
      <w:pPr>
        <w:rPr>
          <w:sz w:val="24"/>
          <w:szCs w:val="24"/>
        </w:rPr>
      </w:pPr>
      <w:r w:rsidRPr="00A53413">
        <w:rPr>
          <w:sz w:val="24"/>
          <w:szCs w:val="24"/>
        </w:rPr>
        <w:t xml:space="preserve">To ensure all international students receive a high quality education in a safe learning environment within </w:t>
      </w:r>
      <w:r w:rsidR="00521850">
        <w:rPr>
          <w:sz w:val="24"/>
          <w:szCs w:val="24"/>
        </w:rPr>
        <w:t>a government school</w:t>
      </w:r>
      <w:r w:rsidRPr="00A53413">
        <w:rPr>
          <w:sz w:val="24"/>
          <w:szCs w:val="24"/>
        </w:rPr>
        <w:t xml:space="preserve"> accredited to provide education services to international students. </w:t>
      </w:r>
    </w:p>
    <w:p w:rsidR="00A53413" w:rsidRDefault="00A53413">
      <w:pPr>
        <w:rPr>
          <w:sz w:val="24"/>
          <w:szCs w:val="24"/>
        </w:rPr>
      </w:pPr>
      <w:r w:rsidRPr="00A53413">
        <w:rPr>
          <w:sz w:val="24"/>
          <w:szCs w:val="24"/>
        </w:rPr>
        <w:t xml:space="preserve">The Department has established a robust Quality Assurance Framework that includes a School Accreditation System, Quality Standards, and Review </w:t>
      </w:r>
      <w:proofErr w:type="gramStart"/>
      <w:r w:rsidRPr="00A53413">
        <w:rPr>
          <w:sz w:val="24"/>
          <w:szCs w:val="24"/>
        </w:rPr>
        <w:t>Program which</w:t>
      </w:r>
      <w:proofErr w:type="gramEnd"/>
      <w:r w:rsidRPr="00A53413">
        <w:rPr>
          <w:sz w:val="24"/>
          <w:szCs w:val="24"/>
        </w:rPr>
        <w:t xml:space="preserve"> provide schools with a policy framework for the delivery of high quality programs to international students. </w:t>
      </w:r>
    </w:p>
    <w:p w:rsidR="008816F6" w:rsidRPr="00827F96" w:rsidRDefault="00A53413">
      <w:pPr>
        <w:rPr>
          <w:sz w:val="24"/>
          <w:szCs w:val="24"/>
        </w:rPr>
      </w:pPr>
      <w:r>
        <w:rPr>
          <w:sz w:val="24"/>
          <w:szCs w:val="24"/>
        </w:rPr>
        <w:t>Kilmore</w:t>
      </w:r>
      <w:r w:rsidRPr="00A53413">
        <w:rPr>
          <w:sz w:val="24"/>
          <w:szCs w:val="24"/>
        </w:rPr>
        <w:t xml:space="preserve"> Primary School is an accredited school and ensures that international students receive a high quality education experience through a high level of support and care in a safe, welcoming and engaging learning environment. </w:t>
      </w:r>
    </w:p>
    <w:p w:rsidR="008816F6" w:rsidRPr="008816F6" w:rsidRDefault="00A53413">
      <w:pPr>
        <w:rPr>
          <w:b/>
          <w:sz w:val="24"/>
          <w:szCs w:val="24"/>
          <w:u w:val="single"/>
        </w:rPr>
      </w:pPr>
      <w:r w:rsidRPr="008816F6">
        <w:rPr>
          <w:b/>
          <w:sz w:val="24"/>
          <w:szCs w:val="24"/>
          <w:u w:val="single"/>
        </w:rPr>
        <w:t xml:space="preserve">GUIDELINES: </w:t>
      </w:r>
    </w:p>
    <w:p w:rsidR="008816F6" w:rsidRDefault="00A53413">
      <w:pPr>
        <w:rPr>
          <w:sz w:val="24"/>
          <w:szCs w:val="24"/>
        </w:rPr>
      </w:pPr>
      <w:r>
        <w:rPr>
          <w:sz w:val="24"/>
          <w:szCs w:val="24"/>
        </w:rPr>
        <w:t>Kilmore</w:t>
      </w:r>
      <w:r w:rsidRPr="00A53413">
        <w:rPr>
          <w:sz w:val="24"/>
          <w:szCs w:val="24"/>
        </w:rPr>
        <w:t xml:space="preserve"> Primary Sc</w:t>
      </w:r>
      <w:r w:rsidR="008816F6">
        <w:rPr>
          <w:sz w:val="24"/>
          <w:szCs w:val="24"/>
        </w:rPr>
        <w:t>hool is one of a number of</w:t>
      </w:r>
      <w:r w:rsidRPr="00A53413">
        <w:rPr>
          <w:sz w:val="24"/>
          <w:szCs w:val="24"/>
        </w:rPr>
        <w:t xml:space="preserve"> Victorian Government schools (primary and secondary) accredited to deliver high quality programs to fee paying international students (students holding a subclass 571 visa).</w:t>
      </w:r>
      <w:r w:rsidR="008816F6">
        <w:rPr>
          <w:sz w:val="24"/>
          <w:szCs w:val="24"/>
        </w:rPr>
        <w:t xml:space="preserve"> </w:t>
      </w:r>
    </w:p>
    <w:p w:rsidR="00A53413" w:rsidRDefault="00A53413">
      <w:pPr>
        <w:rPr>
          <w:sz w:val="24"/>
          <w:szCs w:val="24"/>
        </w:rPr>
      </w:pPr>
      <w:r w:rsidRPr="00A53413">
        <w:rPr>
          <w:sz w:val="24"/>
          <w:szCs w:val="24"/>
        </w:rPr>
        <w:t xml:space="preserve">Applications from international students are handled by the International Education Division of the Department of Education and Training (DET). </w:t>
      </w:r>
    </w:p>
    <w:p w:rsidR="00521850" w:rsidRDefault="00A53413" w:rsidP="00521850">
      <w:pPr>
        <w:spacing w:after="0"/>
        <w:rPr>
          <w:sz w:val="24"/>
          <w:szCs w:val="24"/>
        </w:rPr>
      </w:pPr>
      <w:r w:rsidRPr="00A53413">
        <w:rPr>
          <w:sz w:val="24"/>
          <w:szCs w:val="24"/>
        </w:rPr>
        <w:t xml:space="preserve">Government Schools must abide by DET guidelines, and as such, </w:t>
      </w:r>
      <w:r>
        <w:rPr>
          <w:sz w:val="24"/>
          <w:szCs w:val="24"/>
        </w:rPr>
        <w:t>Kilmore</w:t>
      </w:r>
      <w:r w:rsidR="008816F6">
        <w:rPr>
          <w:sz w:val="24"/>
          <w:szCs w:val="24"/>
        </w:rPr>
        <w:t xml:space="preserve"> Primary School must</w:t>
      </w:r>
      <w:proofErr w:type="gramStart"/>
      <w:r w:rsidR="008816F6">
        <w:rPr>
          <w:sz w:val="24"/>
          <w:szCs w:val="24"/>
        </w:rPr>
        <w:t>;</w:t>
      </w:r>
      <w:proofErr w:type="gramEnd"/>
    </w:p>
    <w:p w:rsidR="00A53413" w:rsidRPr="00521850" w:rsidRDefault="00A53413" w:rsidP="00521850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521850">
        <w:rPr>
          <w:sz w:val="24"/>
          <w:szCs w:val="24"/>
        </w:rPr>
        <w:t>be accredited to enrol international students</w:t>
      </w:r>
    </w:p>
    <w:p w:rsidR="00A53413" w:rsidRPr="00521850" w:rsidRDefault="00A53413" w:rsidP="00521850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521850">
        <w:rPr>
          <w:sz w:val="24"/>
          <w:szCs w:val="24"/>
        </w:rPr>
        <w:t>be audited at least once during each</w:t>
      </w:r>
      <w:r w:rsidR="008816F6" w:rsidRPr="00521850">
        <w:rPr>
          <w:sz w:val="24"/>
          <w:szCs w:val="24"/>
        </w:rPr>
        <w:t xml:space="preserve"> four year accreditation period</w:t>
      </w:r>
      <w:r w:rsidR="00521850" w:rsidRPr="00521850">
        <w:rPr>
          <w:sz w:val="24"/>
          <w:szCs w:val="24"/>
        </w:rPr>
        <w:t xml:space="preserve"> </w:t>
      </w:r>
    </w:p>
    <w:p w:rsidR="00E60C74" w:rsidRPr="00521850" w:rsidRDefault="00A53413" w:rsidP="00521850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521850">
        <w:rPr>
          <w:sz w:val="24"/>
          <w:szCs w:val="24"/>
        </w:rPr>
        <w:t xml:space="preserve">apply for re-accreditation every four </w:t>
      </w:r>
      <w:r w:rsidR="008816F6" w:rsidRPr="00521850">
        <w:rPr>
          <w:sz w:val="24"/>
          <w:szCs w:val="24"/>
        </w:rPr>
        <w:t>years</w:t>
      </w:r>
    </w:p>
    <w:p w:rsidR="00521850" w:rsidRPr="00521850" w:rsidRDefault="00A53413" w:rsidP="00521850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521850">
        <w:rPr>
          <w:sz w:val="24"/>
          <w:szCs w:val="24"/>
        </w:rPr>
        <w:t xml:space="preserve">ensure the program does not affect the schools provision of its normal </w:t>
      </w:r>
      <w:r w:rsidR="008816F6" w:rsidRPr="00521850">
        <w:rPr>
          <w:sz w:val="24"/>
          <w:szCs w:val="24"/>
        </w:rPr>
        <w:t>education</w:t>
      </w:r>
      <w:r w:rsidR="00521850" w:rsidRPr="00521850">
        <w:rPr>
          <w:sz w:val="24"/>
          <w:szCs w:val="24"/>
        </w:rPr>
        <w:t xml:space="preserve">    </w:t>
      </w:r>
      <w:r w:rsidRPr="00521850">
        <w:rPr>
          <w:sz w:val="24"/>
          <w:szCs w:val="24"/>
        </w:rPr>
        <w:t xml:space="preserve">programs and deny a local student access to educational programs </w:t>
      </w:r>
    </w:p>
    <w:p w:rsidR="00521850" w:rsidRPr="00521850" w:rsidRDefault="00521850" w:rsidP="00521850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</w:t>
      </w:r>
      <w:r w:rsidRPr="00521850">
        <w:rPr>
          <w:sz w:val="24"/>
          <w:szCs w:val="24"/>
        </w:rPr>
        <w:t>omply with the Child Safe Standards</w:t>
      </w:r>
    </w:p>
    <w:p w:rsidR="008816F6" w:rsidRDefault="008816F6" w:rsidP="00521850">
      <w:pPr>
        <w:spacing w:after="0"/>
        <w:ind w:firstLine="720"/>
        <w:rPr>
          <w:sz w:val="24"/>
          <w:szCs w:val="24"/>
        </w:rPr>
      </w:pPr>
    </w:p>
    <w:p w:rsidR="00A53413" w:rsidRDefault="00A53413" w:rsidP="008816F6">
      <w:pPr>
        <w:spacing w:after="0"/>
        <w:rPr>
          <w:sz w:val="24"/>
          <w:szCs w:val="24"/>
        </w:rPr>
      </w:pPr>
      <w:r w:rsidRPr="00A53413">
        <w:rPr>
          <w:sz w:val="24"/>
          <w:szCs w:val="24"/>
        </w:rPr>
        <w:t>Families that would like to enrol their child/</w:t>
      </w:r>
      <w:proofErr w:type="spellStart"/>
      <w:r w:rsidRPr="00A53413">
        <w:rPr>
          <w:sz w:val="24"/>
          <w:szCs w:val="24"/>
        </w:rPr>
        <w:t>ren</w:t>
      </w:r>
      <w:proofErr w:type="spellEnd"/>
      <w:r w:rsidRPr="00A53413">
        <w:rPr>
          <w:sz w:val="24"/>
          <w:szCs w:val="24"/>
        </w:rPr>
        <w:t xml:space="preserve"> as an International student </w:t>
      </w:r>
      <w:r w:rsidR="008816F6">
        <w:rPr>
          <w:sz w:val="24"/>
          <w:szCs w:val="24"/>
        </w:rPr>
        <w:t>must:</w:t>
      </w:r>
    </w:p>
    <w:p w:rsidR="008816F6" w:rsidRDefault="008816F6" w:rsidP="008816F6">
      <w:pPr>
        <w:spacing w:after="0"/>
        <w:rPr>
          <w:sz w:val="24"/>
          <w:szCs w:val="24"/>
        </w:rPr>
      </w:pPr>
    </w:p>
    <w:p w:rsidR="00A53413" w:rsidRDefault="00A53413" w:rsidP="008816F6">
      <w:pPr>
        <w:spacing w:after="0"/>
        <w:ind w:firstLine="720"/>
        <w:rPr>
          <w:sz w:val="24"/>
          <w:szCs w:val="24"/>
        </w:rPr>
      </w:pPr>
      <w:r w:rsidRPr="00A53413">
        <w:rPr>
          <w:sz w:val="24"/>
          <w:szCs w:val="24"/>
        </w:rPr>
        <w:sym w:font="Symbol" w:char="F0B7"/>
      </w:r>
      <w:r w:rsidRPr="00A53413">
        <w:rPr>
          <w:sz w:val="24"/>
          <w:szCs w:val="24"/>
        </w:rPr>
        <w:t xml:space="preserve"> </w:t>
      </w:r>
      <w:proofErr w:type="gramStart"/>
      <w:r w:rsidRPr="00A53413">
        <w:rPr>
          <w:sz w:val="24"/>
          <w:szCs w:val="24"/>
        </w:rPr>
        <w:t>submit</w:t>
      </w:r>
      <w:proofErr w:type="gramEnd"/>
      <w:r w:rsidRPr="00A53413">
        <w:rPr>
          <w:sz w:val="24"/>
          <w:szCs w:val="24"/>
        </w:rPr>
        <w:t xml:space="preserve"> a complete application form</w:t>
      </w:r>
    </w:p>
    <w:p w:rsidR="008816F6" w:rsidRDefault="00A53413" w:rsidP="008816F6">
      <w:pPr>
        <w:spacing w:after="0"/>
        <w:rPr>
          <w:sz w:val="24"/>
          <w:szCs w:val="24"/>
        </w:rPr>
      </w:pPr>
      <w:r w:rsidRPr="00A53413">
        <w:rPr>
          <w:sz w:val="24"/>
          <w:szCs w:val="24"/>
        </w:rPr>
        <w:t xml:space="preserve"> </w:t>
      </w:r>
      <w:r w:rsidR="008816F6">
        <w:rPr>
          <w:sz w:val="24"/>
          <w:szCs w:val="24"/>
        </w:rPr>
        <w:tab/>
      </w:r>
      <w:r w:rsidRPr="00A53413">
        <w:rPr>
          <w:sz w:val="24"/>
          <w:szCs w:val="24"/>
        </w:rPr>
        <w:sym w:font="Symbol" w:char="F0B7"/>
      </w:r>
      <w:r w:rsidRPr="00A53413">
        <w:rPr>
          <w:sz w:val="24"/>
          <w:szCs w:val="24"/>
        </w:rPr>
        <w:t xml:space="preserve"> </w:t>
      </w:r>
      <w:proofErr w:type="gramStart"/>
      <w:r w:rsidRPr="00A53413">
        <w:rPr>
          <w:sz w:val="24"/>
          <w:szCs w:val="24"/>
        </w:rPr>
        <w:t>receive</w:t>
      </w:r>
      <w:proofErr w:type="gramEnd"/>
      <w:r w:rsidRPr="00A53413">
        <w:rPr>
          <w:sz w:val="24"/>
          <w:szCs w:val="24"/>
        </w:rPr>
        <w:t xml:space="preserve"> an offer of a place from the Principal </w:t>
      </w:r>
    </w:p>
    <w:p w:rsidR="00A53413" w:rsidRDefault="00A53413" w:rsidP="008816F6">
      <w:pPr>
        <w:spacing w:after="0"/>
        <w:ind w:left="720"/>
        <w:rPr>
          <w:sz w:val="24"/>
          <w:szCs w:val="24"/>
        </w:rPr>
      </w:pPr>
      <w:r w:rsidRPr="00A53413">
        <w:rPr>
          <w:sz w:val="24"/>
          <w:szCs w:val="24"/>
        </w:rPr>
        <w:sym w:font="Symbol" w:char="F0B7"/>
      </w:r>
      <w:r w:rsidRPr="00A53413">
        <w:rPr>
          <w:sz w:val="24"/>
          <w:szCs w:val="24"/>
        </w:rPr>
        <w:t xml:space="preserve"> </w:t>
      </w:r>
      <w:proofErr w:type="gramStart"/>
      <w:r w:rsidRPr="00A53413">
        <w:rPr>
          <w:sz w:val="24"/>
          <w:szCs w:val="24"/>
        </w:rPr>
        <w:t>pay</w:t>
      </w:r>
      <w:proofErr w:type="gramEnd"/>
      <w:r w:rsidRPr="00A53413">
        <w:rPr>
          <w:sz w:val="24"/>
          <w:szCs w:val="24"/>
        </w:rPr>
        <w:t xml:space="preserve"> relevant, published fees (as specified by Ministerial Order and available at </w:t>
      </w:r>
      <w:hyperlink r:id="rId6" w:history="1">
        <w:r w:rsidRPr="006B5F8A">
          <w:rPr>
            <w:rStyle w:val="Hyperlink"/>
            <w:sz w:val="24"/>
            <w:szCs w:val="24"/>
          </w:rPr>
          <w:t>http://www.education.vic.gov.au/Documents/school/principals/curriculum/minorde rfeesforoverseas.pdf</w:t>
        </w:r>
      </w:hyperlink>
      <w:r w:rsidRPr="00A53413">
        <w:rPr>
          <w:sz w:val="24"/>
          <w:szCs w:val="24"/>
        </w:rPr>
        <w:t xml:space="preserve">) </w:t>
      </w:r>
    </w:p>
    <w:p w:rsidR="008816F6" w:rsidRDefault="00A53413" w:rsidP="00521850">
      <w:pPr>
        <w:spacing w:after="0"/>
        <w:ind w:firstLine="720"/>
        <w:rPr>
          <w:sz w:val="24"/>
          <w:szCs w:val="24"/>
        </w:rPr>
      </w:pPr>
      <w:r w:rsidRPr="00A53413">
        <w:rPr>
          <w:sz w:val="24"/>
          <w:szCs w:val="24"/>
        </w:rPr>
        <w:sym w:font="Symbol" w:char="F0B7"/>
      </w:r>
      <w:r w:rsidRPr="00A53413">
        <w:rPr>
          <w:sz w:val="24"/>
          <w:szCs w:val="24"/>
        </w:rPr>
        <w:t xml:space="preserve"> </w:t>
      </w:r>
      <w:proofErr w:type="gramStart"/>
      <w:r w:rsidRPr="00A53413">
        <w:rPr>
          <w:sz w:val="24"/>
          <w:szCs w:val="24"/>
        </w:rPr>
        <w:t>comply</w:t>
      </w:r>
      <w:proofErr w:type="gramEnd"/>
      <w:r w:rsidRPr="00A53413">
        <w:rPr>
          <w:sz w:val="24"/>
          <w:szCs w:val="24"/>
        </w:rPr>
        <w:t xml:space="preserve"> with</w:t>
      </w:r>
      <w:r w:rsidR="00521850">
        <w:rPr>
          <w:sz w:val="24"/>
          <w:szCs w:val="24"/>
        </w:rPr>
        <w:t xml:space="preserve"> their student visa conditions.</w:t>
      </w:r>
    </w:p>
    <w:p w:rsidR="00A53413" w:rsidRPr="006F1F16" w:rsidRDefault="00A53413">
      <w:pPr>
        <w:rPr>
          <w:b/>
          <w:sz w:val="24"/>
          <w:szCs w:val="24"/>
          <w:u w:val="single"/>
        </w:rPr>
      </w:pPr>
      <w:r w:rsidRPr="00A53413">
        <w:rPr>
          <w:sz w:val="24"/>
          <w:szCs w:val="24"/>
        </w:rPr>
        <w:lastRenderedPageBreak/>
        <w:t xml:space="preserve"> </w:t>
      </w:r>
      <w:r w:rsidRPr="006F1F16">
        <w:rPr>
          <w:b/>
          <w:sz w:val="24"/>
          <w:szCs w:val="24"/>
          <w:u w:val="single"/>
        </w:rPr>
        <w:t xml:space="preserve">IMPLEMENTATION: </w:t>
      </w:r>
    </w:p>
    <w:p w:rsidR="006F1F16" w:rsidRDefault="00A53413" w:rsidP="006F1F16">
      <w:pPr>
        <w:rPr>
          <w:sz w:val="24"/>
          <w:szCs w:val="24"/>
        </w:rPr>
      </w:pPr>
      <w:r w:rsidRPr="00A53413">
        <w:rPr>
          <w:sz w:val="24"/>
          <w:szCs w:val="24"/>
        </w:rPr>
        <w:sym w:font="Symbol" w:char="F0B7"/>
      </w:r>
      <w:r w:rsidRPr="00A53413">
        <w:rPr>
          <w:sz w:val="24"/>
          <w:szCs w:val="24"/>
        </w:rPr>
        <w:t xml:space="preserve"> The Principal</w:t>
      </w:r>
      <w:r>
        <w:rPr>
          <w:sz w:val="24"/>
          <w:szCs w:val="24"/>
        </w:rPr>
        <w:t xml:space="preserve"> or nominated Ass</w:t>
      </w:r>
      <w:r w:rsidR="006F1F16">
        <w:rPr>
          <w:sz w:val="24"/>
          <w:szCs w:val="24"/>
        </w:rPr>
        <w:t>istant Principal</w:t>
      </w:r>
      <w:r w:rsidRPr="00A53413">
        <w:rPr>
          <w:sz w:val="24"/>
          <w:szCs w:val="24"/>
        </w:rPr>
        <w:t xml:space="preserve"> at </w:t>
      </w:r>
      <w:r>
        <w:rPr>
          <w:sz w:val="24"/>
          <w:szCs w:val="24"/>
        </w:rPr>
        <w:t>Kilmore</w:t>
      </w:r>
      <w:r w:rsidRPr="00A53413">
        <w:rPr>
          <w:sz w:val="24"/>
          <w:szCs w:val="24"/>
        </w:rPr>
        <w:t xml:space="preserve"> Primary School is the appointed International Student Leader and contact point for members of the International Student Policy and Programs Unit. </w:t>
      </w:r>
    </w:p>
    <w:p w:rsidR="006F1F16" w:rsidRDefault="00A53413" w:rsidP="006F1F16">
      <w:pPr>
        <w:rPr>
          <w:sz w:val="24"/>
          <w:szCs w:val="24"/>
        </w:rPr>
      </w:pPr>
      <w:r w:rsidRPr="00A53413">
        <w:rPr>
          <w:sz w:val="24"/>
          <w:szCs w:val="24"/>
        </w:rPr>
        <w:sym w:font="Symbol" w:char="F0B7"/>
      </w:r>
      <w:r w:rsidRPr="00A53413">
        <w:rPr>
          <w:sz w:val="24"/>
          <w:szCs w:val="24"/>
        </w:rPr>
        <w:t xml:space="preserve"> On enrolment of an International Student, the school will make available detailed information about the school including the student Code of Conduct, school uniform and cost of classroom materials (book pack). </w:t>
      </w:r>
    </w:p>
    <w:p w:rsidR="006F1F16" w:rsidRDefault="00A53413" w:rsidP="006F1F16">
      <w:pPr>
        <w:rPr>
          <w:sz w:val="24"/>
          <w:szCs w:val="24"/>
        </w:rPr>
      </w:pPr>
      <w:r w:rsidRPr="00A53413">
        <w:rPr>
          <w:sz w:val="24"/>
          <w:szCs w:val="24"/>
        </w:rPr>
        <w:sym w:font="Symbol" w:char="F0B7"/>
      </w:r>
      <w:r w:rsidRPr="00A53413">
        <w:rPr>
          <w:sz w:val="24"/>
          <w:szCs w:val="24"/>
        </w:rPr>
        <w:t xml:space="preserve"> In consultation with the family, recommendation may be made for the Internationa</w:t>
      </w:r>
      <w:r w:rsidR="006F1F16">
        <w:rPr>
          <w:sz w:val="24"/>
          <w:szCs w:val="24"/>
        </w:rPr>
        <w:t>l Student to attend sessions with the EAL support teacher</w:t>
      </w:r>
      <w:r w:rsidRPr="00A53413">
        <w:rPr>
          <w:sz w:val="24"/>
          <w:szCs w:val="24"/>
        </w:rPr>
        <w:t xml:space="preserve"> where deemed more appropriate. </w:t>
      </w:r>
    </w:p>
    <w:p w:rsidR="006F1F16" w:rsidRDefault="00A53413" w:rsidP="006F1F16">
      <w:pPr>
        <w:rPr>
          <w:sz w:val="24"/>
          <w:szCs w:val="24"/>
        </w:rPr>
      </w:pPr>
      <w:r w:rsidRPr="00A53413">
        <w:rPr>
          <w:sz w:val="24"/>
          <w:szCs w:val="24"/>
        </w:rPr>
        <w:sym w:font="Symbol" w:char="F0B7"/>
      </w:r>
      <w:r w:rsidRPr="00A53413">
        <w:rPr>
          <w:sz w:val="24"/>
          <w:szCs w:val="24"/>
        </w:rPr>
        <w:t xml:space="preserve"> The school can provide the International Student with an orientation program. </w:t>
      </w:r>
    </w:p>
    <w:p w:rsidR="006F1F16" w:rsidRDefault="00A53413" w:rsidP="006F1F16">
      <w:pPr>
        <w:rPr>
          <w:sz w:val="24"/>
          <w:szCs w:val="24"/>
        </w:rPr>
      </w:pPr>
      <w:r w:rsidRPr="00A53413">
        <w:rPr>
          <w:sz w:val="24"/>
          <w:szCs w:val="24"/>
        </w:rPr>
        <w:sym w:font="Symbol" w:char="F0B7"/>
      </w:r>
      <w:r w:rsidRPr="00A53413">
        <w:rPr>
          <w:sz w:val="24"/>
          <w:szCs w:val="24"/>
        </w:rPr>
        <w:t xml:space="preserve"> The School is responsible for monitoring a student’s progress and welfare, providing ongoing support wherever necessary. </w:t>
      </w:r>
    </w:p>
    <w:p w:rsidR="006F1F16" w:rsidRDefault="00A53413" w:rsidP="006F1F16">
      <w:pPr>
        <w:rPr>
          <w:sz w:val="24"/>
          <w:szCs w:val="24"/>
        </w:rPr>
      </w:pPr>
      <w:r w:rsidRPr="00A53413">
        <w:rPr>
          <w:sz w:val="24"/>
          <w:szCs w:val="24"/>
        </w:rPr>
        <w:sym w:font="Symbol" w:char="F0B7"/>
      </w:r>
      <w:r w:rsidRPr="00A53413">
        <w:rPr>
          <w:sz w:val="24"/>
          <w:szCs w:val="24"/>
        </w:rPr>
        <w:t xml:space="preserve"> The School may include support programs such as English as an Additional Language (EAL) as support for International Students. </w:t>
      </w:r>
    </w:p>
    <w:p w:rsidR="006F1F16" w:rsidRPr="006F1F16" w:rsidRDefault="00A53413" w:rsidP="006F1F16">
      <w:pPr>
        <w:rPr>
          <w:sz w:val="24"/>
          <w:szCs w:val="24"/>
        </w:rPr>
      </w:pPr>
      <w:r w:rsidRPr="00A53413">
        <w:rPr>
          <w:sz w:val="24"/>
          <w:szCs w:val="24"/>
        </w:rPr>
        <w:sym w:font="Symbol" w:char="F0B7"/>
      </w:r>
      <w:r w:rsidRPr="00A53413">
        <w:rPr>
          <w:sz w:val="24"/>
          <w:szCs w:val="24"/>
        </w:rPr>
        <w:t xml:space="preserve"> International Student fee payments cover school fees, materials and excursions. They do not cov</w:t>
      </w:r>
      <w:r w:rsidR="006F1F16">
        <w:rPr>
          <w:sz w:val="24"/>
          <w:szCs w:val="24"/>
        </w:rPr>
        <w:t xml:space="preserve">er swimming </w:t>
      </w:r>
      <w:r w:rsidRPr="00A53413">
        <w:rPr>
          <w:sz w:val="24"/>
          <w:szCs w:val="24"/>
        </w:rPr>
        <w:t xml:space="preserve">and camps. </w:t>
      </w:r>
    </w:p>
    <w:p w:rsidR="00E60C74" w:rsidRDefault="00E60C74" w:rsidP="006F1F16">
      <w:pPr>
        <w:rPr>
          <w:b/>
          <w:sz w:val="24"/>
          <w:szCs w:val="24"/>
          <w:u w:val="single"/>
        </w:rPr>
      </w:pPr>
    </w:p>
    <w:p w:rsidR="006F1F16" w:rsidRPr="006F1F16" w:rsidRDefault="00A53413" w:rsidP="006F1F16">
      <w:pPr>
        <w:rPr>
          <w:b/>
          <w:sz w:val="24"/>
          <w:szCs w:val="24"/>
          <w:u w:val="single"/>
        </w:rPr>
      </w:pPr>
      <w:r w:rsidRPr="006F1F16">
        <w:rPr>
          <w:b/>
          <w:sz w:val="24"/>
          <w:szCs w:val="24"/>
          <w:u w:val="single"/>
        </w:rPr>
        <w:t>RELATED LEGISLATION AND DOCUMENTATION:</w:t>
      </w:r>
    </w:p>
    <w:p w:rsidR="006F1F16" w:rsidRDefault="00A53413" w:rsidP="006F1F16">
      <w:pPr>
        <w:rPr>
          <w:sz w:val="24"/>
          <w:szCs w:val="24"/>
        </w:rPr>
      </w:pPr>
      <w:r w:rsidRPr="00A53413">
        <w:rPr>
          <w:sz w:val="24"/>
          <w:szCs w:val="24"/>
        </w:rPr>
        <w:t>- Victorian Government Schools</w:t>
      </w:r>
      <w:r w:rsidR="006F1F16">
        <w:rPr>
          <w:sz w:val="24"/>
          <w:szCs w:val="24"/>
        </w:rPr>
        <w:t xml:space="preserve">, International Student Program </w:t>
      </w:r>
      <w:hyperlink r:id="rId7" w:history="1">
        <w:r w:rsidR="006F1F16" w:rsidRPr="006B5F8A">
          <w:rPr>
            <w:rStyle w:val="Hyperlink"/>
            <w:sz w:val="24"/>
            <w:szCs w:val="24"/>
          </w:rPr>
          <w:t>http://www.study.vic.gov.au/</w:t>
        </w:r>
      </w:hyperlink>
    </w:p>
    <w:p w:rsidR="006F1F16" w:rsidRDefault="006F1F16" w:rsidP="006F1F16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A53413" w:rsidRPr="00A53413">
        <w:rPr>
          <w:sz w:val="24"/>
          <w:szCs w:val="24"/>
        </w:rPr>
        <w:t xml:space="preserve"> Ministerial Order 819 – Fees for Services to Overseas Students </w:t>
      </w:r>
      <w:hyperlink r:id="rId8" w:history="1">
        <w:r w:rsidRPr="006B5F8A">
          <w:rPr>
            <w:rStyle w:val="Hyperlink"/>
            <w:sz w:val="24"/>
            <w:szCs w:val="24"/>
          </w:rPr>
          <w:t>http://www.education.vic.gov.au/Documents/school/principals/curriculum/minorde rfeesforoverseas.pdf</w:t>
        </w:r>
      </w:hyperlink>
    </w:p>
    <w:p w:rsidR="006F1F16" w:rsidRDefault="00A53413" w:rsidP="006F1F16">
      <w:pPr>
        <w:rPr>
          <w:sz w:val="24"/>
          <w:szCs w:val="24"/>
        </w:rPr>
      </w:pPr>
      <w:r w:rsidRPr="00A53413">
        <w:rPr>
          <w:sz w:val="24"/>
          <w:szCs w:val="24"/>
        </w:rPr>
        <w:t>- Education, Training and Reform Act 2006</w:t>
      </w:r>
    </w:p>
    <w:p w:rsidR="006F1F16" w:rsidRDefault="00A53413" w:rsidP="00E60C74">
      <w:pPr>
        <w:rPr>
          <w:sz w:val="24"/>
          <w:szCs w:val="24"/>
        </w:rPr>
      </w:pPr>
      <w:r w:rsidRPr="00A53413">
        <w:rPr>
          <w:sz w:val="24"/>
          <w:szCs w:val="24"/>
        </w:rPr>
        <w:t>- Education Services for Overseas Students (ESOS) Act 2000</w:t>
      </w:r>
    </w:p>
    <w:p w:rsidR="006F1F16" w:rsidRDefault="00A53413" w:rsidP="006F1F16">
      <w:pPr>
        <w:rPr>
          <w:sz w:val="24"/>
          <w:szCs w:val="24"/>
        </w:rPr>
      </w:pPr>
      <w:r w:rsidRPr="006F1F16">
        <w:rPr>
          <w:b/>
          <w:sz w:val="24"/>
          <w:szCs w:val="24"/>
          <w:u w:val="single"/>
        </w:rPr>
        <w:t>RELATED POLICIES:</w:t>
      </w:r>
      <w:r w:rsidRPr="00A53413">
        <w:rPr>
          <w:sz w:val="24"/>
          <w:szCs w:val="24"/>
        </w:rPr>
        <w:t xml:space="preserve"> </w:t>
      </w:r>
    </w:p>
    <w:p w:rsidR="006F1F16" w:rsidRDefault="00A53413" w:rsidP="006F1F16">
      <w:pPr>
        <w:rPr>
          <w:sz w:val="24"/>
          <w:szCs w:val="24"/>
        </w:rPr>
      </w:pPr>
      <w:r w:rsidRPr="00A53413">
        <w:rPr>
          <w:sz w:val="24"/>
          <w:szCs w:val="24"/>
        </w:rPr>
        <w:t xml:space="preserve">Enrolment Policy </w:t>
      </w:r>
    </w:p>
    <w:p w:rsidR="005A5FC2" w:rsidRDefault="00A53413" w:rsidP="006F1F16">
      <w:pPr>
        <w:rPr>
          <w:sz w:val="24"/>
          <w:szCs w:val="24"/>
        </w:rPr>
      </w:pPr>
      <w:r w:rsidRPr="00A53413">
        <w:rPr>
          <w:sz w:val="24"/>
          <w:szCs w:val="24"/>
        </w:rPr>
        <w:t>Student Engagement and Wellbeing Po</w:t>
      </w:r>
      <w:r w:rsidR="006F1F16">
        <w:rPr>
          <w:sz w:val="24"/>
          <w:szCs w:val="24"/>
        </w:rPr>
        <w:t xml:space="preserve">licy </w:t>
      </w:r>
    </w:p>
    <w:p w:rsidR="006F1F16" w:rsidRPr="00A53413" w:rsidRDefault="006F1F16" w:rsidP="006F1F16">
      <w:pPr>
        <w:rPr>
          <w:sz w:val="24"/>
          <w:szCs w:val="24"/>
        </w:rPr>
      </w:pPr>
      <w:r>
        <w:rPr>
          <w:sz w:val="24"/>
          <w:szCs w:val="24"/>
        </w:rPr>
        <w:t>Code of Conduct Policy</w:t>
      </w:r>
    </w:p>
    <w:sectPr w:rsidR="006F1F16" w:rsidRPr="00A534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C6FE2"/>
    <w:multiLevelType w:val="hybridMultilevel"/>
    <w:tmpl w:val="57BAF066"/>
    <w:lvl w:ilvl="0" w:tplc="2430AB8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13245"/>
    <w:multiLevelType w:val="hybridMultilevel"/>
    <w:tmpl w:val="8D86BCF6"/>
    <w:lvl w:ilvl="0" w:tplc="8F3A3C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36B22"/>
    <w:multiLevelType w:val="hybridMultilevel"/>
    <w:tmpl w:val="822E83E6"/>
    <w:lvl w:ilvl="0" w:tplc="CF826266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392E98"/>
    <w:multiLevelType w:val="hybridMultilevel"/>
    <w:tmpl w:val="6706DEB8"/>
    <w:lvl w:ilvl="0" w:tplc="223E108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F29FD"/>
    <w:multiLevelType w:val="hybridMultilevel"/>
    <w:tmpl w:val="0D76C920"/>
    <w:lvl w:ilvl="0" w:tplc="7D02385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97CB8"/>
    <w:multiLevelType w:val="hybridMultilevel"/>
    <w:tmpl w:val="FBAEEFFC"/>
    <w:lvl w:ilvl="0" w:tplc="80467990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6A0D7B"/>
    <w:multiLevelType w:val="hybridMultilevel"/>
    <w:tmpl w:val="3B8E0FF4"/>
    <w:lvl w:ilvl="0" w:tplc="1378312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341DD"/>
    <w:multiLevelType w:val="hybridMultilevel"/>
    <w:tmpl w:val="2BDADA24"/>
    <w:lvl w:ilvl="0" w:tplc="DED6680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B400FB"/>
    <w:multiLevelType w:val="hybridMultilevel"/>
    <w:tmpl w:val="29A85612"/>
    <w:lvl w:ilvl="0" w:tplc="1632DFA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DC0E1B"/>
    <w:multiLevelType w:val="hybridMultilevel"/>
    <w:tmpl w:val="9350FA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015E0"/>
    <w:multiLevelType w:val="hybridMultilevel"/>
    <w:tmpl w:val="A1B8A4D4"/>
    <w:lvl w:ilvl="0" w:tplc="9F7601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4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13"/>
    <w:rsid w:val="0019230A"/>
    <w:rsid w:val="00521850"/>
    <w:rsid w:val="005A5FC2"/>
    <w:rsid w:val="006F1F16"/>
    <w:rsid w:val="00827F96"/>
    <w:rsid w:val="008816F6"/>
    <w:rsid w:val="00A53413"/>
    <w:rsid w:val="00E6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DA4189-38C4-4386-AAAD-52ACA573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341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27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E60C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2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3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ion.vic.gov.au/Documents/school/principals/curriculum/minorde%20rfeesforoversea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udy.vic.gov.a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cation.vic.gov.au/Documents/school/principals/curriculum/minorde%20rfeesforoverseas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Mccarthy</dc:creator>
  <cp:keywords/>
  <dc:description/>
  <cp:lastModifiedBy>Julie Mccarthy</cp:lastModifiedBy>
  <cp:revision>2</cp:revision>
  <cp:lastPrinted>2018-10-25T01:51:00Z</cp:lastPrinted>
  <dcterms:created xsi:type="dcterms:W3CDTF">2018-10-25T01:52:00Z</dcterms:created>
  <dcterms:modified xsi:type="dcterms:W3CDTF">2018-10-25T01:52:00Z</dcterms:modified>
</cp:coreProperties>
</file>